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2D" w:rsidRDefault="006A152D" w:rsidP="006A152D">
      <w:pPr>
        <w:rPr>
          <w:rFonts w:ascii="方正小标宋简体" w:eastAsia="方正小标宋简体" w:hAnsi="华文中宋" w:cs="华文中宋" w:hint="eastAsia"/>
          <w:sz w:val="28"/>
          <w:szCs w:val="28"/>
        </w:rPr>
      </w:pPr>
      <w:r>
        <w:rPr>
          <w:rFonts w:ascii="黑体" w:eastAsia="黑体" w:hAnsi="黑体" w:hint="eastAsia"/>
          <w:spacing w:val="-6"/>
          <w:szCs w:val="32"/>
        </w:rPr>
        <w:t>附件</w:t>
      </w:r>
    </w:p>
    <w:p w:rsidR="006A152D" w:rsidRDefault="006A152D" w:rsidP="006A152D">
      <w:pPr>
        <w:spacing w:line="64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201</w:t>
      </w:r>
      <w:r>
        <w:rPr>
          <w:rFonts w:eastAsia="方正小标宋简体" w:hint="eastAsia"/>
          <w:sz w:val="44"/>
          <w:szCs w:val="44"/>
        </w:rPr>
        <w:t>7</w:t>
      </w:r>
      <w:r>
        <w:rPr>
          <w:rFonts w:eastAsia="方正小标宋简体"/>
          <w:sz w:val="44"/>
          <w:szCs w:val="44"/>
        </w:rPr>
        <w:t>-201</w:t>
      </w:r>
      <w:r>
        <w:rPr>
          <w:rFonts w:eastAsia="方正小标宋简体" w:hint="eastAsia"/>
          <w:sz w:val="44"/>
          <w:szCs w:val="44"/>
        </w:rPr>
        <w:t>8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年度九三学社优秀新闻作品</w:t>
      </w:r>
    </w:p>
    <w:p w:rsidR="006A152D" w:rsidRDefault="006A152D" w:rsidP="006A152D">
      <w:pPr>
        <w:spacing w:line="64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28"/>
        <w:gridCol w:w="5157"/>
        <w:gridCol w:w="1110"/>
        <w:gridCol w:w="1860"/>
      </w:tblGrid>
      <w:tr w:rsidR="006A152D" w:rsidTr="00610F3C">
        <w:tc>
          <w:tcPr>
            <w:tcW w:w="555" w:type="dxa"/>
            <w:vAlign w:val="center"/>
          </w:tcPr>
          <w:p w:rsidR="006A152D" w:rsidRDefault="006A152D" w:rsidP="00610F3C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奖项</w:t>
            </w: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ind w:firstLineChars="261" w:firstLine="731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 品 名 称</w:t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 者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刊发媒体</w:t>
            </w:r>
          </w:p>
        </w:tc>
      </w:tr>
      <w:tr w:rsidR="006A152D" w:rsidTr="00610F3C">
        <w:trPr>
          <w:trHeight w:val="500"/>
        </w:trPr>
        <w:tc>
          <w:tcPr>
            <w:tcW w:w="555" w:type="dxa"/>
            <w:vMerge w:val="restart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美丽乡村:要宜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居还是要颜值</w:t>
            </w:r>
            <w:proofErr w:type="gramEnd"/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龚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震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民主与科学</w:t>
            </w:r>
          </w:p>
        </w:tc>
      </w:tr>
      <w:tr w:rsidR="006A152D" w:rsidTr="00610F3C"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双一流”建设评估困境何以突破</w:t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  尧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江汉大学学报</w:t>
            </w:r>
          </w:p>
        </w:tc>
      </w:tr>
      <w:tr w:rsidR="006A152D" w:rsidTr="00610F3C">
        <w:tc>
          <w:tcPr>
            <w:tcW w:w="555" w:type="dxa"/>
            <w:vMerge w:val="restart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"Sheet1!R3C2" \a \f 4 \h </w:instrText>
            </w:r>
            <w:bookmarkStart w:id="0" w:name="_1604488891"/>
            <w:bookmarkStart w:id="1" w:name="_1604493123"/>
            <w:bookmarkEnd w:id="0"/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侯先光：敲开5.3亿年前的生命之门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赵国英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民族时报</w:t>
            </w:r>
          </w:p>
        </w:tc>
      </w:tr>
      <w:tr w:rsidR="006A152D" w:rsidTr="00610F3C"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"Sheet1!R4C2" \a \f 4 \h </w:instrText>
            </w:r>
            <w:bookmarkStart w:id="2" w:name="_1604488931"/>
            <w:bookmarkStart w:id="3" w:name="_1604493122"/>
            <w:bookmarkEnd w:id="2"/>
            <w:bookmarkEnd w:id="3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“做科研是跟随梦想，和天地对话”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李国珍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团结网</w:t>
            </w:r>
          </w:p>
        </w:tc>
      </w:tr>
      <w:tr w:rsidR="006A152D" w:rsidTr="00610F3C"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"Sheet1!R5C2" \a \f 4 \h </w:instrText>
            </w:r>
            <w:bookmarkStart w:id="4" w:name="_1604488975"/>
            <w:bookmarkStart w:id="5" w:name="_1604493121"/>
            <w:bookmarkEnd w:id="4"/>
            <w:bookmarkEnd w:id="5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非洲沃土稻花香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  高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中国统一战线</w:t>
            </w:r>
          </w:p>
        </w:tc>
      </w:tr>
      <w:tr w:rsidR="006A152D" w:rsidTr="00610F3C"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"Sheet1!R6C2" \a \f 4 \h  \* MERGEFORMAT </w:instrText>
            </w:r>
            <w:bookmarkStart w:id="6" w:name="_1604489041"/>
            <w:bookmarkStart w:id="7" w:name="_1604493120"/>
            <w:bookmarkEnd w:id="6"/>
            <w:bookmarkEnd w:id="7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1207枚湖南“英雄之手”永驻四川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"Sheet1!R6C8" \a \f 4 \h  \* MERGEFORMAT </w:instrText>
            </w:r>
            <w:bookmarkStart w:id="8" w:name="_1604489067"/>
            <w:bookmarkStart w:id="9" w:name="_1604493119"/>
            <w:bookmarkEnd w:id="8"/>
            <w:bookmarkEnd w:id="9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皮艳玲</w:t>
            </w:r>
            <w:proofErr w:type="gramEnd"/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刘福全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"Sheet1!R6C10" \a \f 4 \h  \* MERGEFORMAT </w:instrText>
            </w:r>
            <w:bookmarkStart w:id="10" w:name="_1604489123"/>
            <w:bookmarkStart w:id="11" w:name="_1604493118"/>
            <w:bookmarkEnd w:id="10"/>
            <w:bookmarkEnd w:id="11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三湘都市报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  <w:tr w:rsidR="006A152D" w:rsidTr="00610F3C"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"Sheet1!R7C2" \a \f 4 \h </w:instrText>
            </w:r>
            <w:bookmarkStart w:id="12" w:name="_1604492666"/>
            <w:bookmarkStart w:id="13" w:name="_1604493115"/>
            <w:bookmarkEnd w:id="12"/>
            <w:bookmarkEnd w:id="13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二十五年的责任与牵挂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——九三学社助力贵州威宁精准脱贫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胡英明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人民政协报</w:t>
            </w:r>
          </w:p>
        </w:tc>
      </w:tr>
      <w:tr w:rsidR="006A152D" w:rsidTr="00610F3C">
        <w:trPr>
          <w:trHeight w:val="711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"Sheet1!R8C2" \a \f 4 \h </w:instrText>
            </w:r>
            <w:bookmarkStart w:id="14" w:name="_1604489266"/>
            <w:bookmarkStart w:id="15" w:name="_1604493114"/>
            <w:bookmarkEnd w:id="14"/>
            <w:bookmarkEnd w:id="15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碧水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丹心刘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建康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"Sheet1!R8C8" \a \f 4 \h  \* MERGEFORMAT </w:instrText>
            </w:r>
            <w:bookmarkStart w:id="16" w:name="_1604489306"/>
            <w:bookmarkStart w:id="17" w:name="_1604493111"/>
            <w:bookmarkEnd w:id="16"/>
            <w:bookmarkEnd w:id="17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王  博 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蔡文怡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"Sheet1!R8C10" \a \f 4 \h </w:instrText>
            </w:r>
            <w:bookmarkStart w:id="18" w:name="_1604489357"/>
            <w:bookmarkStart w:id="19" w:name="_1604489664"/>
            <w:bookmarkStart w:id="20" w:name="_1604493109"/>
            <w:bookmarkEnd w:id="18"/>
            <w:bookmarkEnd w:id="19"/>
            <w:bookmarkEnd w:id="20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民主与科学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  <w:tr w:rsidR="006A152D" w:rsidTr="00610F3C">
        <w:trPr>
          <w:trHeight w:val="929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打造黔东北仡佬文化走廊  构建全省“Y”字型民族文化走廊主骨架</w:t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陈晓灵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贵州政协报</w:t>
            </w:r>
          </w:p>
        </w:tc>
      </w:tr>
      <w:tr w:rsidR="006A152D" w:rsidTr="00610F3C">
        <w:trPr>
          <w:trHeight w:val="550"/>
        </w:trPr>
        <w:tc>
          <w:tcPr>
            <w:tcW w:w="555" w:type="dxa"/>
            <w:vMerge w:val="restart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等奖</w:t>
            </w: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"Sheet1!R10C2" \a \f 4 \h </w:instrText>
            </w:r>
            <w:bookmarkStart w:id="21" w:name="_1604489772"/>
            <w:bookmarkStart w:id="22" w:name="_1604493107"/>
            <w:bookmarkEnd w:id="21"/>
            <w:bookmarkEnd w:id="22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人工智能：经济发展新引擎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"Sheet1!R10C8" \a \f 4 \h </w:instrText>
            </w:r>
            <w:bookmarkStart w:id="23" w:name="_1604489806"/>
            <w:bookmarkStart w:id="24" w:name="_1604493106"/>
            <w:bookmarkEnd w:id="23"/>
            <w:bookmarkEnd w:id="24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刘颖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"Sheet1!R10C10" \a \f 4 \h </w:instrText>
            </w:r>
            <w:bookmarkStart w:id="25" w:name="_1604489837"/>
            <w:bookmarkStart w:id="26" w:name="_1604493105"/>
            <w:bookmarkEnd w:id="25"/>
            <w:bookmarkEnd w:id="26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上海科技报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  <w:tr w:rsidR="006A152D" w:rsidTr="00610F3C">
        <w:trPr>
          <w:trHeight w:val="440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"Sheet1!R11C2" \a \f 4 \h </w:instrText>
            </w:r>
            <w:bookmarkStart w:id="27" w:name="_1604489871"/>
            <w:bookmarkStart w:id="28" w:name="_1604493104"/>
            <w:bookmarkEnd w:id="27"/>
            <w:bookmarkEnd w:id="28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做好顶层设计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应对普查数据造假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"Sheet1!R11C8" \a \f 4 \h </w:instrText>
            </w:r>
            <w:bookmarkStart w:id="29" w:name="_1604489938"/>
            <w:bookmarkStart w:id="30" w:name="_1604493103"/>
            <w:bookmarkEnd w:id="29"/>
            <w:bookmarkEnd w:id="30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峰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"Sheet1!R11C10" \a \f 4 \h </w:instrText>
            </w:r>
            <w:bookmarkStart w:id="31" w:name="_1604489972"/>
            <w:bookmarkStart w:id="32" w:name="_1604493102"/>
            <w:bookmarkEnd w:id="31"/>
            <w:bookmarkEnd w:id="32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团结报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  <w:tr w:rsidR="006A152D" w:rsidTr="00610F3C">
        <w:trPr>
          <w:trHeight w:val="500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"Sheet1!R12C2" \a \f 4 \h </w:instrText>
            </w:r>
            <w:bookmarkStart w:id="33" w:name="_1604490011"/>
            <w:bookmarkStart w:id="34" w:name="_1604493101"/>
            <w:bookmarkEnd w:id="33"/>
            <w:bookmarkEnd w:id="34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整合社会力量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阻断因病致贫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"Sheet1!R12C8" \a \f 4 \h </w:instrText>
            </w:r>
            <w:bookmarkStart w:id="35" w:name="_1604490028"/>
            <w:bookmarkStart w:id="36" w:name="_1604493100"/>
            <w:bookmarkEnd w:id="35"/>
            <w:bookmarkEnd w:id="36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赵学锋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"Sheet1!R12C10" \a \f 4 \h </w:instrText>
            </w:r>
            <w:bookmarkStart w:id="37" w:name="_1604490068"/>
            <w:bookmarkStart w:id="38" w:name="_1604493099"/>
            <w:bookmarkEnd w:id="37"/>
            <w:bookmarkEnd w:id="38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中国统一战线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  <w:tr w:rsidR="006A152D" w:rsidTr="00610F3C"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"Sheet1!R13C2" \a \f 4 \h </w:instrText>
            </w:r>
            <w:bookmarkStart w:id="39" w:name="_1604490109"/>
            <w:bookmarkStart w:id="40" w:name="_1604493098"/>
            <w:bookmarkEnd w:id="39"/>
            <w:bookmarkEnd w:id="40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以科技创新服务国家战略——</w:t>
            </w:r>
            <w:bookmarkStart w:id="41" w:name="_GoBack"/>
            <w:bookmarkEnd w:id="41"/>
            <w:r>
              <w:rPr>
                <w:rFonts w:ascii="仿宋" w:eastAsia="仿宋" w:hAnsi="仿宋" w:hint="eastAsia"/>
                <w:sz w:val="28"/>
                <w:szCs w:val="28"/>
              </w:rPr>
              <w:t>九三学社绵阳市委助推军民融合工作纪实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"Sheet1!R13C8" \a \f 4 \h </w:instrText>
            </w:r>
            <w:bookmarkStart w:id="42" w:name="_1604490153"/>
            <w:bookmarkStart w:id="43" w:name="_1604493097"/>
            <w:bookmarkEnd w:id="42"/>
            <w:bookmarkEnd w:id="43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张友刚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"Sheet1!R13C10" \a \f 4 \h </w:instrText>
            </w:r>
            <w:bookmarkStart w:id="44" w:name="_1604490193"/>
            <w:bookmarkStart w:id="45" w:name="_1604493096"/>
            <w:bookmarkEnd w:id="44"/>
            <w:bookmarkEnd w:id="45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团结报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  <w:tr w:rsidR="006A152D" w:rsidTr="00610F3C">
        <w:trPr>
          <w:trHeight w:val="530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"Sheet1!R14C2" \a \f 4 \h </w:instrText>
            </w:r>
            <w:bookmarkStart w:id="46" w:name="_1604490292"/>
            <w:bookmarkStart w:id="47" w:name="_1604493095"/>
            <w:bookmarkEnd w:id="46"/>
            <w:bookmarkEnd w:id="47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治水，唯有深入一线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"Sheet1!R14C8" \a \f 4 \h </w:instrText>
            </w:r>
            <w:bookmarkStart w:id="48" w:name="_1604490334"/>
            <w:bookmarkStart w:id="49" w:name="_1604493094"/>
            <w:bookmarkEnd w:id="48"/>
            <w:bookmarkEnd w:id="49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王凯尔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"Sheet1!R14C10" \a \f 4 \h </w:instrText>
            </w:r>
            <w:bookmarkStart w:id="50" w:name="_1604490375"/>
            <w:bookmarkStart w:id="51" w:name="_1604493093"/>
            <w:bookmarkEnd w:id="50"/>
            <w:bookmarkEnd w:id="51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情系中华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  <w:tr w:rsidR="006A152D" w:rsidTr="00610F3C">
        <w:trPr>
          <w:trHeight w:val="562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忠魂永驻青草沙</w:t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李道季</w:t>
            </w:r>
            <w:proofErr w:type="gramEnd"/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联合时报</w:t>
            </w:r>
          </w:p>
        </w:tc>
      </w:tr>
      <w:tr w:rsidR="006A152D" w:rsidTr="00610F3C"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instrText xml:space="preserve"> LINK Excel.Sheet.12 "C:\\Users\\93user\\Desktop\\好新闻作品  评比结果.xlsx" "Sheet1!R15C2" \a \f 4 \h </w:instrText>
            </w:r>
            <w:bookmarkStart w:id="52" w:name="_1604490493"/>
            <w:bookmarkStart w:id="53" w:name="_1604493329"/>
            <w:bookmarkEnd w:id="52"/>
            <w:bookmarkEnd w:id="53"/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最美基层医生——记山西青年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医师奖获得者戎菊文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韩国奇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"Sheet1!R15C10" \a \f 4 \h </w:instrText>
            </w:r>
            <w:bookmarkStart w:id="54" w:name="_1604490581"/>
            <w:bookmarkStart w:id="55" w:name="_1604493327"/>
            <w:bookmarkEnd w:id="54"/>
            <w:bookmarkEnd w:id="55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山西晚报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  <w:tr w:rsidR="006A152D" w:rsidTr="00610F3C">
        <w:trPr>
          <w:trHeight w:val="560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用爱守护“星星的孩子”</w:t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杨纶先</w:t>
            </w:r>
            <w:proofErr w:type="gramEnd"/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团结报</w:t>
            </w:r>
          </w:p>
        </w:tc>
      </w:tr>
      <w:tr w:rsidR="006A152D" w:rsidTr="00610F3C">
        <w:trPr>
          <w:trHeight w:val="670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"Sheet1!R18C2" \a \f 4 \h </w:instrText>
            </w:r>
            <w:bookmarkStart w:id="56" w:name="_1604490991"/>
            <w:bookmarkStart w:id="57" w:name="_1604493323"/>
            <w:bookmarkEnd w:id="56"/>
            <w:bookmarkEnd w:id="57"/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\* MERGEFORMAT 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彼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君子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——纪念褚斌杰先生诞辰八十五周年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"Sheet1!R18C8" \a \f 4 \h </w:instrText>
            </w:r>
            <w:bookmarkStart w:id="58" w:name="_1604491042"/>
            <w:bookmarkStart w:id="59" w:name="_1604493321"/>
            <w:bookmarkEnd w:id="58"/>
            <w:bookmarkEnd w:id="59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黄震云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"Sheet1!R18C10" \a \f 4 \h </w:instrText>
            </w:r>
            <w:bookmarkStart w:id="60" w:name="_1604491094"/>
            <w:bookmarkStart w:id="61" w:name="_1604493319"/>
            <w:bookmarkEnd w:id="60"/>
            <w:bookmarkEnd w:id="61"/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民主与科学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  <w:tr w:rsidR="006A152D" w:rsidTr="00610F3C">
        <w:trPr>
          <w:trHeight w:val="455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进一步深化国家生态文明试验区建设</w:t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洪捷序</w:t>
            </w:r>
            <w:proofErr w:type="gramEnd"/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政协天地</w:t>
            </w:r>
          </w:p>
        </w:tc>
      </w:tr>
      <w:tr w:rsidR="006A152D" w:rsidTr="00610F3C">
        <w:trPr>
          <w:trHeight w:val="458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为民立德谋福祉，为业立志恒久远</w:t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程颐农</w:t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民主与科学</w:t>
            </w:r>
          </w:p>
        </w:tc>
      </w:tr>
      <w:tr w:rsidR="006A152D" w:rsidTr="00610F3C">
        <w:trPr>
          <w:trHeight w:val="482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让“梯改工程”惠及更多百姓</w:t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徐宗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俦</w:t>
            </w:r>
            <w:proofErr w:type="gramEnd"/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人民政协报</w:t>
            </w:r>
          </w:p>
        </w:tc>
      </w:tr>
      <w:tr w:rsidR="006A152D" w:rsidTr="00610F3C">
        <w:trPr>
          <w:trHeight w:val="840"/>
        </w:trPr>
        <w:tc>
          <w:tcPr>
            <w:tcW w:w="555" w:type="dxa"/>
            <w:vMerge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57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"Sheet1!R22C2" \a \f 4 \h </w:instrText>
            </w:r>
            <w:bookmarkStart w:id="62" w:name="_1604492434"/>
            <w:bookmarkStart w:id="63" w:name="_1604493312"/>
            <w:bookmarkEnd w:id="62"/>
            <w:bookmarkEnd w:id="63"/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\* MERGEFORMAT 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武进同心助残驿站倾力打造温暖助残公益品牌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11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"Sheet1!R22C8" \a \f 4 \h </w:instrText>
            </w:r>
            <w:bookmarkStart w:id="64" w:name="_1604492499"/>
            <w:bookmarkStart w:id="65" w:name="_1604493309"/>
            <w:bookmarkEnd w:id="64"/>
            <w:bookmarkEnd w:id="65"/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\* MERGEFORMAT 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陈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6A152D" w:rsidRDefault="006A152D" w:rsidP="00610F3C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LINK Excel.Sheet.12 "C:\\Users\\93user\\Desktop\\好新闻作品  评比结果.xlsx" "Sheet1!R22C10" \a \f 4 \h </w:instrText>
            </w:r>
            <w:bookmarkStart w:id="66" w:name="_1604492563"/>
            <w:bookmarkStart w:id="67" w:name="_1604493306"/>
            <w:bookmarkEnd w:id="66"/>
            <w:bookmarkEnd w:id="67"/>
            <w:r>
              <w:rPr>
                <w:rFonts w:ascii="仿宋" w:eastAsia="仿宋" w:hAnsi="仿宋" w:hint="eastAsia"/>
                <w:sz w:val="28"/>
                <w:szCs w:val="28"/>
              </w:rPr>
              <w:instrText xml:space="preserve"> \* MERGEFORMAT </w:instrTex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separate"/>
            </w:r>
            <w:r>
              <w:rPr>
                <w:rFonts w:ascii="仿宋" w:eastAsia="仿宋" w:hAnsi="仿宋" w:hint="eastAsia"/>
                <w:sz w:val="28"/>
                <w:szCs w:val="28"/>
              </w:rPr>
              <w:t>中华英才</w:t>
            </w:r>
            <w:r>
              <w:rPr>
                <w:rFonts w:ascii="仿宋" w:eastAsia="仿宋" w:hAnsi="仿宋" w:hint="eastAsia"/>
                <w:sz w:val="28"/>
                <w:szCs w:val="28"/>
              </w:rPr>
              <w:fldChar w:fldCharType="end"/>
            </w:r>
          </w:p>
        </w:tc>
      </w:tr>
    </w:tbl>
    <w:p w:rsidR="006A152D" w:rsidRDefault="006A152D" w:rsidP="006A152D">
      <w:pPr>
        <w:spacing w:line="360" w:lineRule="exact"/>
        <w:rPr>
          <w:rFonts w:ascii="仿宋" w:eastAsia="仿宋" w:hAnsi="仿宋" w:hint="eastAsia"/>
          <w:sz w:val="28"/>
          <w:szCs w:val="28"/>
        </w:rPr>
      </w:pPr>
    </w:p>
    <w:p w:rsidR="006A152D" w:rsidRDefault="006A152D" w:rsidP="006A152D">
      <w:pPr>
        <w:rPr>
          <w:rFonts w:eastAsia="仿宋_GB2312" w:hint="eastAsia"/>
          <w:szCs w:val="32"/>
        </w:rPr>
      </w:pPr>
    </w:p>
    <w:p w:rsidR="00000F56" w:rsidRDefault="00000F56"/>
    <w:sectPr w:rsidR="00000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2D"/>
    <w:rsid w:val="00000F56"/>
    <w:rsid w:val="006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2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2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臧雨晴</dc:creator>
  <cp:lastModifiedBy>臧雨晴</cp:lastModifiedBy>
  <cp:revision>1</cp:revision>
  <dcterms:created xsi:type="dcterms:W3CDTF">2018-11-27T06:20:00Z</dcterms:created>
  <dcterms:modified xsi:type="dcterms:W3CDTF">2018-11-27T06:22:00Z</dcterms:modified>
</cp:coreProperties>
</file>