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0" w:lineRule="atLeast"/>
        <w:ind w:left="0" w:right="0"/>
        <w:jc w:val="center"/>
        <w:rPr>
          <w:rFonts w:hint="eastAsia" w:ascii="华文中宋" w:hAnsi="华文中宋" w:eastAsia="华文中宋" w:cs="华文中宋"/>
          <w:b/>
          <w:color w:val="222222"/>
          <w:sz w:val="44"/>
          <w:szCs w:val="44"/>
          <w:bdr w:val="none" w:color="auto" w:sz="0" w:space="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222222"/>
          <w:sz w:val="44"/>
          <w:szCs w:val="44"/>
          <w:bdr w:val="none" w:color="auto" w:sz="0" w:space="0"/>
          <w:lang w:eastAsia="zh-CN"/>
        </w:rPr>
        <w:t>民主与科学杂志社</w:t>
      </w:r>
      <w:r>
        <w:rPr>
          <w:rFonts w:hint="eastAsia" w:ascii="华文中宋" w:hAnsi="华文中宋" w:eastAsia="华文中宋" w:cs="华文中宋"/>
          <w:b/>
          <w:color w:val="222222"/>
          <w:sz w:val="44"/>
          <w:szCs w:val="44"/>
          <w:bdr w:val="none" w:color="auto" w:sz="0" w:space="0"/>
          <w:lang w:val="en-US" w:eastAsia="zh-CN"/>
        </w:rPr>
        <w:t>2025年面向应届高校毕业生公开招聘工作人员面试递补公告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0" w:lineRule="atLeast"/>
        <w:ind w:right="0" w:firstLine="640" w:firstLineChars="200"/>
        <w:jc w:val="both"/>
        <w:rPr>
          <w:rFonts w:hint="eastAsia" w:ascii="仿宋" w:hAnsi="仿宋" w:eastAsia="仿宋" w:cs="仿宋"/>
          <w:color w:val="4D4F53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color w:val="4D4F53"/>
          <w:sz w:val="32"/>
          <w:szCs w:val="32"/>
          <w:bdr w:val="none" w:color="auto" w:sz="0" w:space="0"/>
        </w:rPr>
        <w:t>因部分考生放弃面试资格，根据有关规定，按</w:t>
      </w:r>
      <w:r>
        <w:rPr>
          <w:rFonts w:hint="eastAsia" w:ascii="仿宋" w:hAnsi="仿宋" w:eastAsia="仿宋" w:cs="仿宋"/>
          <w:color w:val="4D4F53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4D4F53"/>
          <w:sz w:val="32"/>
          <w:szCs w:val="32"/>
        </w:rPr>
        <w:t>笔试</w:t>
      </w:r>
      <w:r>
        <w:rPr>
          <w:rFonts w:hint="eastAsia" w:ascii="仿宋" w:hAnsi="仿宋" w:eastAsia="仿宋" w:cs="仿宋"/>
          <w:color w:val="4D4F53"/>
          <w:sz w:val="32"/>
          <w:szCs w:val="32"/>
          <w:bdr w:val="none" w:color="auto" w:sz="0" w:space="0"/>
        </w:rPr>
        <w:t>成绩从高到低的顺序，递补以下考生为面试人选：</w:t>
      </w:r>
    </w:p>
    <w:tbl>
      <w:tblPr>
        <w:tblStyle w:val="6"/>
        <w:tblW w:w="0" w:type="auto"/>
        <w:tblInd w:w="1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460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准考证号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4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M123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岳刚嵘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0" w:lineRule="atLeast"/>
        <w:ind w:left="0" w:right="0" w:firstLine="300"/>
        <w:jc w:val="both"/>
        <w:rPr>
          <w:color w:val="4D4F53"/>
          <w:sz w:val="16"/>
          <w:szCs w:val="16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0" w:lineRule="atLeast"/>
        <w:ind w:right="0" w:firstLine="640" w:firstLineChars="200"/>
        <w:jc w:val="both"/>
        <w:rPr>
          <w:rFonts w:hint="eastAsia" w:ascii="仿宋" w:hAnsi="仿宋" w:eastAsia="仿宋" w:cs="仿宋"/>
          <w:color w:val="4D4F53"/>
          <w:sz w:val="32"/>
          <w:szCs w:val="32"/>
        </w:rPr>
      </w:pPr>
      <w:r>
        <w:rPr>
          <w:rFonts w:hint="eastAsia" w:ascii="仿宋" w:hAnsi="仿宋" w:eastAsia="仿宋" w:cs="仿宋"/>
          <w:color w:val="4D4F53"/>
          <w:sz w:val="32"/>
          <w:szCs w:val="32"/>
        </w:rPr>
        <w:t>请递补考生</w:t>
      </w:r>
      <w:r>
        <w:rPr>
          <w:rFonts w:hint="eastAsia" w:ascii="仿宋" w:hAnsi="仿宋" w:eastAsia="仿宋" w:cs="仿宋"/>
          <w:color w:val="4D4F53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4D4F53"/>
          <w:sz w:val="32"/>
          <w:szCs w:val="32"/>
          <w:lang w:val="en-US" w:eastAsia="zh-CN"/>
        </w:rPr>
        <w:t>4月25日下午16时前确认参加面试，并</w:t>
      </w:r>
      <w:r>
        <w:rPr>
          <w:rFonts w:hint="eastAsia" w:ascii="仿宋" w:hAnsi="仿宋" w:eastAsia="仿宋" w:cs="仿宋"/>
          <w:color w:val="4D4F53"/>
          <w:sz w:val="32"/>
          <w:szCs w:val="32"/>
        </w:rPr>
        <w:t>按照《</w:t>
      </w:r>
      <w:r>
        <w:rPr>
          <w:rFonts w:hint="eastAsia" w:ascii="仿宋" w:hAnsi="仿宋" w:eastAsia="仿宋" w:cs="仿宋"/>
          <w:color w:val="4D4F53"/>
          <w:sz w:val="32"/>
          <w:szCs w:val="32"/>
          <w:lang w:eastAsia="zh-CN"/>
        </w:rPr>
        <w:t>民主与科学杂志社</w:t>
      </w:r>
      <w:r>
        <w:rPr>
          <w:rFonts w:hint="eastAsia" w:ascii="仿宋" w:hAnsi="仿宋" w:eastAsia="仿宋" w:cs="仿宋"/>
          <w:color w:val="4D4F5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D4F5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4D4F5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D4F53"/>
          <w:sz w:val="32"/>
          <w:szCs w:val="32"/>
          <w:lang w:eastAsia="zh-CN"/>
        </w:rPr>
        <w:t>面向应届高校毕业生公开招聘工作人员</w:t>
      </w:r>
      <w:r>
        <w:rPr>
          <w:rFonts w:hint="eastAsia" w:ascii="仿宋" w:hAnsi="仿宋" w:eastAsia="仿宋" w:cs="仿宋"/>
          <w:color w:val="4D4F53"/>
          <w:sz w:val="32"/>
          <w:szCs w:val="32"/>
        </w:rPr>
        <w:t>面试公告》</w:t>
      </w:r>
      <w:r>
        <w:rPr>
          <w:rFonts w:hint="eastAsia" w:ascii="仿宋" w:hAnsi="仿宋" w:eastAsia="仿宋" w:cs="仿宋"/>
          <w:color w:val="4D4F53"/>
          <w:sz w:val="32"/>
          <w:szCs w:val="32"/>
          <w:lang w:eastAsia="zh-CN"/>
        </w:rPr>
        <w:t>的各项</w:t>
      </w:r>
      <w:r>
        <w:rPr>
          <w:rFonts w:hint="eastAsia" w:ascii="仿宋" w:hAnsi="仿宋" w:eastAsia="仿宋" w:cs="仿宋"/>
          <w:color w:val="4D4F53"/>
          <w:sz w:val="32"/>
          <w:szCs w:val="32"/>
        </w:rPr>
        <w:t>要求参加面试。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0" w:lineRule="atLeast"/>
        <w:ind w:right="0" w:firstLine="640" w:firstLineChars="200"/>
        <w:jc w:val="both"/>
        <w:rPr>
          <w:rFonts w:hint="eastAsia" w:ascii="仿宋" w:hAnsi="仿宋" w:eastAsia="仿宋" w:cs="仿宋"/>
          <w:color w:val="4D4F53"/>
          <w:sz w:val="32"/>
          <w:szCs w:val="32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0" w:lineRule="atLeast"/>
        <w:ind w:right="0" w:firstLine="4800" w:firstLineChars="1500"/>
        <w:jc w:val="both"/>
        <w:rPr>
          <w:rFonts w:hint="eastAsia" w:ascii="仿宋" w:hAnsi="仿宋" w:eastAsia="仿宋" w:cs="仿宋"/>
          <w:color w:val="4D4F5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4D4F53"/>
          <w:sz w:val="32"/>
          <w:szCs w:val="32"/>
          <w:lang w:eastAsia="zh-CN"/>
        </w:rPr>
        <w:t>民主与科学杂志社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0" w:lineRule="atLeast"/>
        <w:ind w:right="0" w:firstLine="4800" w:firstLineChars="1500"/>
        <w:jc w:val="both"/>
        <w:rPr>
          <w:rFonts w:hint="default" w:ascii="仿宋" w:hAnsi="仿宋" w:eastAsia="仿宋" w:cs="仿宋"/>
          <w:color w:val="4D4F5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4D4F53"/>
          <w:sz w:val="32"/>
          <w:szCs w:val="32"/>
          <w:lang w:val="en-US" w:eastAsia="zh-CN"/>
        </w:rPr>
        <w:t>2025年4月24日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0" w:lineRule="atLeast"/>
        <w:ind w:right="0" w:firstLine="640" w:firstLineChars="200"/>
        <w:jc w:val="both"/>
        <w:rPr>
          <w:rFonts w:hint="eastAsia" w:ascii="仿宋" w:hAnsi="仿宋" w:eastAsia="仿宋" w:cs="仿宋"/>
          <w:color w:val="4D4F5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A31EE"/>
    <w:rsid w:val="209A31EE"/>
    <w:rsid w:val="7926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2025-04-24T01:07:00Z</dcterms:created>
  <dc:creator>草青青</dc:creator>
  <cp:lastModifiedBy>草青青</cp:lastModifiedBy>
  <dcterms:modified xsi:type="dcterms:W3CDTF">2025-04-24T02:44:41Z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